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70D" w:rsidRPr="00E91B6A" w:rsidRDefault="0092170D" w:rsidP="009217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B6A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92170D" w:rsidRDefault="0092170D" w:rsidP="0092170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91B6A">
        <w:rPr>
          <w:rFonts w:ascii="Times New Roman" w:eastAsia="Calibri" w:hAnsi="Times New Roman" w:cs="Times New Roman"/>
          <w:sz w:val="28"/>
          <w:szCs w:val="28"/>
        </w:rPr>
        <w:t>Солонечнинская</w:t>
      </w:r>
      <w:proofErr w:type="spellEnd"/>
      <w:r w:rsidRPr="00E91B6A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92170D" w:rsidRDefault="0092170D" w:rsidP="0092170D"/>
    <w:p w:rsidR="0092170D" w:rsidRDefault="0092170D" w:rsidP="0092170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94F82" w:rsidRPr="0092170D" w:rsidRDefault="0092170D" w:rsidP="009217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2170D">
        <w:rPr>
          <w:rFonts w:ascii="Times New Roman" w:hAnsi="Times New Roman" w:cs="Times New Roman"/>
          <w:sz w:val="28"/>
          <w:szCs w:val="28"/>
          <w:shd w:val="clear" w:color="auto" w:fill="FFFFFF"/>
        </w:rPr>
        <w:t>Пандусов для обеспечения доступа в здание ОО инвалидов и лиц с ограниченными возможностями здоровья не имеется.</w:t>
      </w:r>
    </w:p>
    <w:sectPr w:rsidR="00094F82" w:rsidRPr="0092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82"/>
    <w:rsid w:val="00094F82"/>
    <w:rsid w:val="009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2020-02-20T07:09:00Z</dcterms:created>
  <dcterms:modified xsi:type="dcterms:W3CDTF">2020-02-20T07:10:00Z</dcterms:modified>
</cp:coreProperties>
</file>