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57" w:rsidRDefault="00470657" w:rsidP="00470657">
      <w:pPr>
        <w:pStyle w:val="a3"/>
        <w:shd w:val="clear" w:color="auto" w:fill="FFFFFF"/>
        <w:spacing w:before="0" w:beforeAutospacing="0" w:after="360" w:afterAutospacing="0" w:line="432" w:lineRule="atLeast"/>
        <w:rPr>
          <w:rFonts w:ascii="Lora" w:hAnsi="Lora"/>
          <w:color w:val="000000"/>
          <w:sz w:val="30"/>
          <w:szCs w:val="30"/>
        </w:rPr>
      </w:pPr>
      <w:r>
        <w:rPr>
          <w:rFonts w:ascii="Lora" w:hAnsi="Lora"/>
          <w:color w:val="000000"/>
          <w:sz w:val="30"/>
          <w:szCs w:val="30"/>
        </w:rPr>
        <w:t>В последнее время участились случаи гибели людей на водных объектах. В основном все они происходят из-за беспечности граждан, игнорировании ими правил поведения и безопасности на водных объектах.</w:t>
      </w:r>
    </w:p>
    <w:p w:rsidR="00470657" w:rsidRDefault="00470657" w:rsidP="00470657">
      <w:pPr>
        <w:pStyle w:val="a3"/>
        <w:shd w:val="clear" w:color="auto" w:fill="FFFFFF"/>
        <w:spacing w:before="0" w:beforeAutospacing="0" w:after="360" w:afterAutospacing="0"/>
        <w:rPr>
          <w:rFonts w:ascii="Lora" w:hAnsi="Lora"/>
          <w:color w:val="000000"/>
          <w:sz w:val="26"/>
          <w:szCs w:val="26"/>
        </w:rPr>
      </w:pPr>
      <w:r>
        <w:rPr>
          <w:rFonts w:ascii="Lora" w:hAnsi="Lora"/>
          <w:color w:val="000000"/>
          <w:sz w:val="26"/>
          <w:szCs w:val="26"/>
        </w:rPr>
        <w:t>Государственные инспекторы по маломерным судам инспекторского участка № 2 Центра ГИМС Главного управления МЧС России по Забайкальскому краю напоминают, что 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 так как в любой момент он может рассыпаться с шипением под ногами и сомкнуться над головой. Опасны в это время канавы, лунки, ведь в них могут быть ловушки — ямы, колодцы.</w:t>
      </w:r>
    </w:p>
    <w:p w:rsidR="00470657" w:rsidRDefault="00470657" w:rsidP="00470657">
      <w:pPr>
        <w:pStyle w:val="a3"/>
        <w:shd w:val="clear" w:color="auto" w:fill="FFFFFF"/>
        <w:spacing w:before="0" w:beforeAutospacing="0" w:after="360" w:afterAutospacing="0"/>
        <w:rPr>
          <w:rFonts w:ascii="Lora" w:hAnsi="Lora"/>
          <w:color w:val="000000"/>
          <w:sz w:val="26"/>
          <w:szCs w:val="26"/>
        </w:rPr>
      </w:pPr>
      <w:r>
        <w:rPr>
          <w:rFonts w:ascii="Lora" w:hAnsi="Lora"/>
          <w:color w:val="000000"/>
          <w:sz w:val="26"/>
          <w:szCs w:val="26"/>
        </w:rPr>
        <w:t>Но большую опасность весенний паводок представляет для детей.</w:t>
      </w:r>
      <w:r>
        <w:rPr>
          <w:rFonts w:ascii="Lora" w:hAnsi="Lora"/>
          <w:color w:val="000000"/>
          <w:sz w:val="26"/>
          <w:szCs w:val="26"/>
        </w:rPr>
        <w:br/>
        <w:t>Оставаясь без присмотра родителей и старших, не зная мер безопасности, т.к. чувство опасности у ребенка слабее любопытства, играют они на обрывистом берегу, а иногда катаются на льдинах водоема. Кое-кто из подростков умудряются ловить рыбу, находясь на непрочном льду. Такая беспечность порой кончается трагически.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 Поэтому в этот период следует помнить: </w:t>
      </w:r>
    </w:p>
    <w:p w:rsidR="00470657" w:rsidRDefault="00470657" w:rsidP="00470657">
      <w:pPr>
        <w:pStyle w:val="a3"/>
        <w:shd w:val="clear" w:color="auto" w:fill="FFFFFF"/>
        <w:spacing w:before="0" w:beforeAutospacing="0" w:after="360" w:afterAutospacing="0"/>
        <w:rPr>
          <w:rFonts w:ascii="Lora" w:hAnsi="Lora"/>
          <w:color w:val="000000"/>
          <w:sz w:val="26"/>
          <w:szCs w:val="26"/>
        </w:rPr>
      </w:pPr>
      <w:r>
        <w:rPr>
          <w:rFonts w:ascii="Lora" w:hAnsi="Lora"/>
          <w:color w:val="000000"/>
          <w:sz w:val="26"/>
          <w:szCs w:val="26"/>
        </w:rPr>
        <w:t>на весеннем льду легко провалиться;</w:t>
      </w:r>
    </w:p>
    <w:p w:rsidR="00470657" w:rsidRDefault="00470657" w:rsidP="00470657">
      <w:pPr>
        <w:pStyle w:val="a3"/>
        <w:shd w:val="clear" w:color="auto" w:fill="FFFFFF"/>
        <w:spacing w:before="0" w:beforeAutospacing="0" w:after="360" w:afterAutospacing="0"/>
        <w:rPr>
          <w:rFonts w:ascii="Lora" w:hAnsi="Lora"/>
          <w:color w:val="000000"/>
          <w:sz w:val="26"/>
          <w:szCs w:val="26"/>
        </w:rPr>
      </w:pPr>
      <w:r>
        <w:rPr>
          <w:rFonts w:ascii="Lora" w:hAnsi="Lora"/>
          <w:color w:val="000000"/>
          <w:sz w:val="26"/>
          <w:szCs w:val="26"/>
        </w:rPr>
        <w:t>перед выходом на лед проверить его прочность — достаточно легкого удара, чтобы убедиться в этом;</w:t>
      </w:r>
    </w:p>
    <w:p w:rsidR="00470657" w:rsidRDefault="00470657" w:rsidP="00470657">
      <w:pPr>
        <w:pStyle w:val="a3"/>
        <w:shd w:val="clear" w:color="auto" w:fill="FFFFFF"/>
        <w:spacing w:before="0" w:beforeAutospacing="0" w:after="360" w:afterAutospacing="0"/>
        <w:rPr>
          <w:rFonts w:ascii="Lora" w:hAnsi="Lora"/>
          <w:color w:val="000000"/>
          <w:sz w:val="26"/>
          <w:szCs w:val="26"/>
        </w:rPr>
      </w:pPr>
      <w:r>
        <w:rPr>
          <w:rFonts w:ascii="Lora" w:hAnsi="Lora"/>
          <w:color w:val="000000"/>
          <w:sz w:val="26"/>
          <w:szCs w:val="26"/>
        </w:rPr>
        <w:t>быстрее всего процесс распада льда происходит у берегов;</w:t>
      </w:r>
    </w:p>
    <w:p w:rsidR="00470657" w:rsidRDefault="00470657" w:rsidP="00470657">
      <w:pPr>
        <w:pStyle w:val="a3"/>
        <w:shd w:val="clear" w:color="auto" w:fill="FFFFFF"/>
        <w:spacing w:before="0" w:beforeAutospacing="0" w:after="360" w:afterAutospacing="0"/>
        <w:rPr>
          <w:rFonts w:ascii="Lora" w:hAnsi="Lora"/>
          <w:color w:val="000000"/>
          <w:sz w:val="26"/>
          <w:szCs w:val="26"/>
        </w:rPr>
      </w:pPr>
      <w:r>
        <w:rPr>
          <w:rFonts w:ascii="Lora" w:hAnsi="Lora"/>
          <w:color w:val="000000"/>
          <w:sz w:val="26"/>
          <w:szCs w:val="26"/>
        </w:rPr>
        <w:t>весенний лед, покрытый снегом, быстро превращается в рыхлую массу. </w:t>
      </w:r>
    </w:p>
    <w:p w:rsidR="00470657" w:rsidRDefault="00470657" w:rsidP="00470657">
      <w:pPr>
        <w:pStyle w:val="a3"/>
        <w:shd w:val="clear" w:color="auto" w:fill="FFFFFF"/>
        <w:spacing w:before="0" w:beforeAutospacing="0" w:after="360" w:afterAutospacing="0"/>
        <w:rPr>
          <w:rFonts w:ascii="Lora" w:hAnsi="Lora"/>
          <w:color w:val="000000"/>
          <w:sz w:val="26"/>
          <w:szCs w:val="26"/>
        </w:rPr>
      </w:pPr>
      <w:r>
        <w:rPr>
          <w:rStyle w:val="a4"/>
          <w:rFonts w:ascii="Lora" w:hAnsi="Lora"/>
          <w:color w:val="000000"/>
          <w:sz w:val="26"/>
          <w:szCs w:val="26"/>
        </w:rPr>
        <w:t>ЗАПРЕЩАЕТСЯ:</w:t>
      </w:r>
    </w:p>
    <w:p w:rsidR="00470657" w:rsidRDefault="00470657" w:rsidP="00470657">
      <w:pPr>
        <w:pStyle w:val="a3"/>
        <w:shd w:val="clear" w:color="auto" w:fill="FFFFFF"/>
        <w:spacing w:before="0" w:beforeAutospacing="0" w:after="360" w:afterAutospacing="0"/>
        <w:rPr>
          <w:rFonts w:ascii="Lora" w:hAnsi="Lora"/>
          <w:color w:val="000000"/>
          <w:sz w:val="26"/>
          <w:szCs w:val="26"/>
        </w:rPr>
      </w:pPr>
      <w:r>
        <w:rPr>
          <w:rFonts w:ascii="Lora" w:hAnsi="Lora"/>
          <w:color w:val="000000"/>
          <w:sz w:val="26"/>
          <w:szCs w:val="26"/>
        </w:rPr>
        <w:t>Выходить в весенний период на отдаленные водоемы;</w:t>
      </w:r>
    </w:p>
    <w:p w:rsidR="00470657" w:rsidRDefault="00470657" w:rsidP="00470657">
      <w:pPr>
        <w:pStyle w:val="a3"/>
        <w:shd w:val="clear" w:color="auto" w:fill="FFFFFF"/>
        <w:spacing w:before="0" w:beforeAutospacing="0" w:after="360" w:afterAutospacing="0"/>
        <w:rPr>
          <w:rFonts w:ascii="Lora" w:hAnsi="Lora"/>
          <w:color w:val="000000"/>
          <w:sz w:val="26"/>
          <w:szCs w:val="26"/>
        </w:rPr>
      </w:pPr>
      <w:r>
        <w:rPr>
          <w:rFonts w:ascii="Lora" w:hAnsi="Lora"/>
          <w:color w:val="000000"/>
          <w:sz w:val="26"/>
          <w:szCs w:val="26"/>
        </w:rPr>
        <w:t>Переправляться через реку в период ледохода;</w:t>
      </w:r>
    </w:p>
    <w:p w:rsidR="00470657" w:rsidRDefault="00470657" w:rsidP="00470657">
      <w:pPr>
        <w:pStyle w:val="a3"/>
        <w:shd w:val="clear" w:color="auto" w:fill="FFFFFF"/>
        <w:spacing w:before="0" w:beforeAutospacing="0" w:after="360" w:afterAutospacing="0"/>
        <w:rPr>
          <w:rFonts w:ascii="Lora" w:hAnsi="Lora"/>
          <w:color w:val="000000"/>
          <w:sz w:val="26"/>
          <w:szCs w:val="26"/>
        </w:rPr>
      </w:pPr>
      <w:r>
        <w:rPr>
          <w:rFonts w:ascii="Lora" w:hAnsi="Lora"/>
          <w:color w:val="000000"/>
          <w:sz w:val="26"/>
          <w:szCs w:val="26"/>
        </w:rPr>
        <w:t>Подходить близко к реке в местах затора льда, стоять на обрывистом берегу, подвергающемуся разливу и, следовательно, обвалу;</w:t>
      </w:r>
    </w:p>
    <w:p w:rsidR="00470657" w:rsidRDefault="00470657" w:rsidP="00470657">
      <w:pPr>
        <w:pStyle w:val="a3"/>
        <w:shd w:val="clear" w:color="auto" w:fill="FFFFFF"/>
        <w:spacing w:before="0" w:beforeAutospacing="0" w:after="360" w:afterAutospacing="0"/>
        <w:rPr>
          <w:rFonts w:ascii="Lora" w:hAnsi="Lora"/>
          <w:color w:val="000000"/>
          <w:sz w:val="26"/>
          <w:szCs w:val="26"/>
        </w:rPr>
      </w:pPr>
      <w:r>
        <w:rPr>
          <w:rFonts w:ascii="Lora" w:hAnsi="Lora"/>
          <w:color w:val="000000"/>
          <w:sz w:val="26"/>
          <w:szCs w:val="26"/>
        </w:rPr>
        <w:t>Собираться на мостах, плотинах и запрудах;</w:t>
      </w:r>
    </w:p>
    <w:p w:rsidR="00470657" w:rsidRDefault="00470657" w:rsidP="00470657">
      <w:pPr>
        <w:pStyle w:val="a3"/>
        <w:shd w:val="clear" w:color="auto" w:fill="FFFFFF"/>
        <w:spacing w:before="0" w:beforeAutospacing="0" w:after="360" w:afterAutospacing="0"/>
        <w:rPr>
          <w:rFonts w:ascii="Lora" w:hAnsi="Lora"/>
          <w:color w:val="000000"/>
          <w:sz w:val="26"/>
          <w:szCs w:val="26"/>
        </w:rPr>
      </w:pPr>
      <w:r>
        <w:rPr>
          <w:rFonts w:ascii="Lora" w:hAnsi="Lora"/>
          <w:color w:val="000000"/>
          <w:sz w:val="26"/>
          <w:szCs w:val="26"/>
        </w:rPr>
        <w:lastRenderedPageBreak/>
        <w:t>Приближаться к ледяным заторам, отталкивать льдины от берегов, измерять глубину реки или любого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воде).</w:t>
      </w:r>
    </w:p>
    <w:p w:rsidR="00470657" w:rsidRDefault="00470657" w:rsidP="00470657">
      <w:pPr>
        <w:pStyle w:val="a3"/>
        <w:shd w:val="clear" w:color="auto" w:fill="FFFFFF"/>
        <w:spacing w:before="0" w:beforeAutospacing="0" w:after="360" w:afterAutospacing="0"/>
        <w:rPr>
          <w:rFonts w:ascii="Lora" w:hAnsi="Lora"/>
          <w:color w:val="000000"/>
          <w:sz w:val="26"/>
          <w:szCs w:val="26"/>
        </w:rPr>
      </w:pPr>
      <w:r>
        <w:rPr>
          <w:rStyle w:val="a4"/>
          <w:rFonts w:ascii="Lora" w:hAnsi="Lora"/>
          <w:color w:val="000000"/>
          <w:sz w:val="26"/>
          <w:szCs w:val="26"/>
        </w:rPr>
        <w:t>РОДИТЕЛИ!</w:t>
      </w:r>
    </w:p>
    <w:p w:rsidR="00470657" w:rsidRDefault="00470657" w:rsidP="00470657">
      <w:pPr>
        <w:pStyle w:val="a3"/>
        <w:shd w:val="clear" w:color="auto" w:fill="FFFFFF"/>
        <w:spacing w:before="0" w:beforeAutospacing="0" w:after="360" w:afterAutospacing="0"/>
        <w:rPr>
          <w:rFonts w:ascii="Lora" w:hAnsi="Lora"/>
          <w:color w:val="000000"/>
          <w:sz w:val="26"/>
          <w:szCs w:val="26"/>
        </w:rPr>
      </w:pPr>
      <w:r>
        <w:rPr>
          <w:rFonts w:ascii="Lora" w:hAnsi="Lora"/>
          <w:color w:val="000000"/>
          <w:sz w:val="26"/>
          <w:szCs w:val="26"/>
        </w:rPr>
        <w:t>Не допускайте детей к реке без надзора взрослых, особенно во время ледохода,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правила поведения в период паводка, запрещайте им шалить у воды, пресекайте лихачество. Не разрешайте им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 Следует провести беседы «О правилах поведения на льду и на воде». Долг каждого воспитателя и родителя- сделать все возможное, чтобы предостеречь детей от происшествий на воде, которые нередко кончаются трагически.</w:t>
      </w:r>
    </w:p>
    <w:p w:rsidR="00470657" w:rsidRDefault="00470657" w:rsidP="00470657">
      <w:pPr>
        <w:pStyle w:val="a3"/>
        <w:shd w:val="clear" w:color="auto" w:fill="FFFFFF"/>
        <w:spacing w:before="0" w:beforeAutospacing="0" w:after="360" w:afterAutospacing="0"/>
        <w:rPr>
          <w:rFonts w:ascii="Lora" w:hAnsi="Lora"/>
          <w:color w:val="000000"/>
          <w:sz w:val="26"/>
          <w:szCs w:val="26"/>
        </w:rPr>
      </w:pPr>
      <w:r>
        <w:rPr>
          <w:rStyle w:val="a4"/>
          <w:rFonts w:ascii="Lora" w:hAnsi="Lora"/>
          <w:color w:val="000000"/>
          <w:sz w:val="26"/>
          <w:szCs w:val="26"/>
        </w:rPr>
        <w:t>ШКОЛЬНИКИ!</w:t>
      </w:r>
    </w:p>
    <w:p w:rsidR="00470657" w:rsidRDefault="00470657" w:rsidP="00470657">
      <w:pPr>
        <w:pStyle w:val="a3"/>
        <w:shd w:val="clear" w:color="auto" w:fill="FFFFFF"/>
        <w:spacing w:before="0" w:beforeAutospacing="0" w:after="360" w:afterAutospacing="0"/>
        <w:rPr>
          <w:rFonts w:ascii="Lora" w:hAnsi="Lora"/>
          <w:color w:val="000000"/>
          <w:sz w:val="26"/>
          <w:szCs w:val="26"/>
        </w:rPr>
      </w:pPr>
      <w:r>
        <w:rPr>
          <w:rFonts w:ascii="Lora" w:hAnsi="Lora"/>
          <w:color w:val="000000"/>
          <w:sz w:val="26"/>
          <w:szCs w:val="26"/>
        </w:rPr>
        <w:t>Не выходите на лед во время весеннего паводка.</w:t>
      </w:r>
    </w:p>
    <w:p w:rsidR="00470657" w:rsidRDefault="00470657" w:rsidP="00470657">
      <w:pPr>
        <w:pStyle w:val="a3"/>
        <w:shd w:val="clear" w:color="auto" w:fill="FFFFFF"/>
        <w:spacing w:before="0" w:beforeAutospacing="0" w:after="360" w:afterAutospacing="0"/>
        <w:rPr>
          <w:rFonts w:ascii="Lora" w:hAnsi="Lora"/>
          <w:color w:val="000000"/>
          <w:sz w:val="26"/>
          <w:szCs w:val="26"/>
        </w:rPr>
      </w:pPr>
      <w:r>
        <w:rPr>
          <w:rFonts w:ascii="Lora" w:hAnsi="Lora"/>
          <w:color w:val="000000"/>
          <w:sz w:val="26"/>
          <w:szCs w:val="26"/>
        </w:rPr>
        <w:t>Не катайтесь на самодельных плотах, досках, бревнах и плавающих льдинах.</w:t>
      </w:r>
    </w:p>
    <w:p w:rsidR="00470657" w:rsidRDefault="00470657" w:rsidP="00470657">
      <w:pPr>
        <w:pStyle w:val="a3"/>
        <w:shd w:val="clear" w:color="auto" w:fill="FFFFFF"/>
        <w:spacing w:before="0" w:beforeAutospacing="0" w:after="360" w:afterAutospacing="0"/>
        <w:rPr>
          <w:rFonts w:ascii="Lora" w:hAnsi="Lora"/>
          <w:color w:val="000000"/>
          <w:sz w:val="26"/>
          <w:szCs w:val="26"/>
        </w:rPr>
      </w:pPr>
      <w:r>
        <w:rPr>
          <w:rFonts w:ascii="Lora" w:hAnsi="Lora"/>
          <w:color w:val="000000"/>
          <w:sz w:val="26"/>
          <w:szCs w:val="26"/>
        </w:rPr>
        <w:t>Не прыгайте с одной льдины на другую.</w:t>
      </w:r>
    </w:p>
    <w:p w:rsidR="00470657" w:rsidRDefault="00470657" w:rsidP="00470657">
      <w:pPr>
        <w:pStyle w:val="a3"/>
        <w:shd w:val="clear" w:color="auto" w:fill="FFFFFF"/>
        <w:spacing w:before="0" w:beforeAutospacing="0" w:after="360" w:afterAutospacing="0"/>
        <w:rPr>
          <w:rFonts w:ascii="Lora" w:hAnsi="Lora"/>
          <w:color w:val="000000"/>
          <w:sz w:val="26"/>
          <w:szCs w:val="26"/>
        </w:rPr>
      </w:pPr>
      <w:r>
        <w:rPr>
          <w:rFonts w:ascii="Lora" w:hAnsi="Lora"/>
          <w:color w:val="000000"/>
          <w:sz w:val="26"/>
          <w:szCs w:val="26"/>
        </w:rPr>
        <w:t>Не стойте на обрывистых и подмытых берегах — они могут обвалиться.</w:t>
      </w:r>
    </w:p>
    <w:p w:rsidR="00470657" w:rsidRDefault="00470657" w:rsidP="00470657">
      <w:pPr>
        <w:pStyle w:val="a3"/>
        <w:shd w:val="clear" w:color="auto" w:fill="FFFFFF"/>
        <w:spacing w:before="0" w:beforeAutospacing="0" w:after="360" w:afterAutospacing="0"/>
        <w:rPr>
          <w:rFonts w:ascii="Lora" w:hAnsi="Lora"/>
          <w:color w:val="000000"/>
          <w:sz w:val="26"/>
          <w:szCs w:val="26"/>
        </w:rPr>
      </w:pPr>
      <w:r>
        <w:rPr>
          <w:rFonts w:ascii="Lora" w:hAnsi="Lora"/>
          <w:color w:val="000000"/>
          <w:sz w:val="26"/>
          <w:szCs w:val="26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470657" w:rsidRDefault="00470657" w:rsidP="00470657">
      <w:pPr>
        <w:pStyle w:val="a3"/>
        <w:shd w:val="clear" w:color="auto" w:fill="FFFFFF"/>
        <w:spacing w:before="0" w:beforeAutospacing="0" w:after="360" w:afterAutospacing="0"/>
        <w:rPr>
          <w:rFonts w:ascii="Lora" w:hAnsi="Lora"/>
          <w:color w:val="000000"/>
          <w:sz w:val="26"/>
          <w:szCs w:val="26"/>
        </w:rPr>
      </w:pPr>
      <w:r>
        <w:rPr>
          <w:rFonts w:ascii="Lora" w:hAnsi="Lora"/>
          <w:color w:val="000000"/>
          <w:sz w:val="26"/>
          <w:szCs w:val="26"/>
        </w:rPr>
        <w:t>Если вы оказались свидетелем несчастного случая на водоеме, то не теряйтесь, не убегайте домой, а громко зовите на помощь, взрослые услышат и помогут выручить из беды.</w:t>
      </w:r>
    </w:p>
    <w:p w:rsidR="00470657" w:rsidRDefault="00470657" w:rsidP="00470657">
      <w:pPr>
        <w:pStyle w:val="a3"/>
        <w:shd w:val="clear" w:color="auto" w:fill="FFFFFF"/>
        <w:spacing w:before="0" w:beforeAutospacing="0" w:after="360" w:afterAutospacing="0"/>
        <w:rPr>
          <w:rFonts w:ascii="Lora" w:hAnsi="Lora"/>
          <w:color w:val="000000"/>
          <w:sz w:val="26"/>
          <w:szCs w:val="26"/>
        </w:rPr>
      </w:pPr>
      <w:r>
        <w:rPr>
          <w:rFonts w:ascii="Lora" w:hAnsi="Lora"/>
          <w:color w:val="000000"/>
          <w:sz w:val="26"/>
          <w:szCs w:val="26"/>
        </w:rPr>
        <w:t>Не подходите близко к заторам, плотам, запрудам, не устраивайте игр в этих местах.</w:t>
      </w:r>
    </w:p>
    <w:p w:rsidR="00470657" w:rsidRDefault="00470657" w:rsidP="00470657">
      <w:pPr>
        <w:pStyle w:val="a3"/>
        <w:shd w:val="clear" w:color="auto" w:fill="FFFFFF"/>
        <w:spacing w:before="0" w:beforeAutospacing="0" w:after="360" w:afterAutospacing="0"/>
        <w:rPr>
          <w:rFonts w:ascii="Lora" w:hAnsi="Lora"/>
          <w:color w:val="000000"/>
          <w:sz w:val="26"/>
          <w:szCs w:val="26"/>
        </w:rPr>
      </w:pPr>
      <w:r>
        <w:rPr>
          <w:rFonts w:ascii="Lora" w:hAnsi="Lora"/>
          <w:color w:val="000000"/>
          <w:sz w:val="26"/>
          <w:szCs w:val="26"/>
        </w:rPr>
        <w:t>Не подходите близко к ямам, котловинам, канализационным люкам и колодцам.</w:t>
      </w:r>
    </w:p>
    <w:p w:rsidR="00470657" w:rsidRDefault="00470657" w:rsidP="00470657">
      <w:pPr>
        <w:pStyle w:val="a3"/>
        <w:shd w:val="clear" w:color="auto" w:fill="FFFFFF"/>
        <w:spacing w:before="0" w:beforeAutospacing="0" w:after="360" w:afterAutospacing="0"/>
        <w:rPr>
          <w:rFonts w:ascii="Lora" w:hAnsi="Lora"/>
          <w:color w:val="000000"/>
          <w:sz w:val="26"/>
          <w:szCs w:val="26"/>
        </w:rPr>
      </w:pPr>
      <w:r>
        <w:rPr>
          <w:rStyle w:val="a4"/>
          <w:rFonts w:ascii="Lora" w:hAnsi="Lora"/>
          <w:color w:val="000000"/>
          <w:sz w:val="26"/>
          <w:szCs w:val="26"/>
        </w:rPr>
        <w:t>ПОМНИТЕ,ВОДА НЕ ПРОЩАЕТ ОШИБОК!</w:t>
      </w:r>
    </w:p>
    <w:p w:rsidR="00470657" w:rsidRDefault="00470657" w:rsidP="00470657">
      <w:pPr>
        <w:pStyle w:val="a3"/>
        <w:shd w:val="clear" w:color="auto" w:fill="FFFFFF"/>
        <w:spacing w:before="0" w:beforeAutospacing="0" w:after="360" w:afterAutospacing="0"/>
        <w:rPr>
          <w:rFonts w:ascii="Lora" w:hAnsi="Lora"/>
          <w:color w:val="000000"/>
          <w:sz w:val="26"/>
          <w:szCs w:val="26"/>
        </w:rPr>
      </w:pPr>
      <w:r>
        <w:rPr>
          <w:rStyle w:val="a4"/>
          <w:rFonts w:ascii="Lora" w:hAnsi="Lora"/>
          <w:color w:val="000000"/>
          <w:sz w:val="26"/>
          <w:szCs w:val="26"/>
        </w:rPr>
        <w:t xml:space="preserve">По вопросам безопасности на воде Вы можете обратиться в инспекторский участок № 2 Центра ГИМС ГУ МЧС России по Забайкальскому краю по </w:t>
      </w:r>
      <w:r>
        <w:rPr>
          <w:rStyle w:val="a4"/>
          <w:rFonts w:ascii="Lora" w:hAnsi="Lora"/>
          <w:color w:val="000000"/>
          <w:sz w:val="26"/>
          <w:szCs w:val="26"/>
        </w:rPr>
        <w:lastRenderedPageBreak/>
        <w:t xml:space="preserve">адресу: 674310, Забайкальский край, п. Приаргунск, ул. Губина, 2, </w:t>
      </w:r>
      <w:proofErr w:type="spellStart"/>
      <w:r>
        <w:rPr>
          <w:rStyle w:val="a4"/>
          <w:rFonts w:ascii="Lora" w:hAnsi="Lora"/>
          <w:color w:val="000000"/>
          <w:sz w:val="26"/>
          <w:szCs w:val="26"/>
        </w:rPr>
        <w:t>пом</w:t>
      </w:r>
      <w:proofErr w:type="spellEnd"/>
      <w:r>
        <w:rPr>
          <w:rStyle w:val="a4"/>
          <w:rFonts w:ascii="Lora" w:hAnsi="Lora"/>
          <w:color w:val="000000"/>
          <w:sz w:val="26"/>
          <w:szCs w:val="26"/>
        </w:rPr>
        <w:t>. 19 или по телефону: 89145006049.</w:t>
      </w:r>
    </w:p>
    <w:p w:rsidR="00D607D9" w:rsidRDefault="00D607D9"/>
    <w:sectPr w:rsidR="00D607D9" w:rsidSect="00D6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0657"/>
    <w:rsid w:val="00470657"/>
    <w:rsid w:val="00D6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6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6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3269</Characters>
  <Application>Microsoft Office Word</Application>
  <DocSecurity>0</DocSecurity>
  <Lines>27</Lines>
  <Paragraphs>7</Paragraphs>
  <ScaleCrop>false</ScaleCrop>
  <Company>Microsoft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2023-05-01T12:39:00Z</dcterms:created>
  <dcterms:modified xsi:type="dcterms:W3CDTF">2023-05-01T12:40:00Z</dcterms:modified>
</cp:coreProperties>
</file>